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E5" w:rsidRPr="00142A69" w:rsidRDefault="009073ED" w:rsidP="00AC7230">
      <w:pPr>
        <w:pStyle w:val="Title"/>
        <w:ind w:left="3600" w:hanging="3600"/>
        <w:jc w:val="left"/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  <w:r w:rsidRPr="00142A69">
        <w:rPr>
          <w:rFonts w:ascii="Arial" w:hAnsi="Arial" w:cs="Arial"/>
          <w:color w:val="000000" w:themeColor="text1"/>
          <w:sz w:val="20"/>
        </w:rPr>
        <w:t xml:space="preserve">Position Title: </w:t>
      </w:r>
      <w:r w:rsidR="001B7D6F" w:rsidRPr="00142A69">
        <w:rPr>
          <w:rFonts w:ascii="Arial" w:hAnsi="Arial" w:cs="Arial"/>
          <w:color w:val="000000" w:themeColor="text1"/>
          <w:sz w:val="20"/>
        </w:rPr>
        <w:t xml:space="preserve">Edina </w:t>
      </w:r>
      <w:r w:rsidR="005D3D87" w:rsidRPr="00142A69">
        <w:rPr>
          <w:rFonts w:ascii="Arial" w:hAnsi="Arial" w:cs="Arial"/>
          <w:color w:val="000000" w:themeColor="text1"/>
          <w:sz w:val="20"/>
        </w:rPr>
        <w:t>Student</w:t>
      </w:r>
      <w:r w:rsidR="003F7692" w:rsidRPr="00142A69">
        <w:rPr>
          <w:rFonts w:ascii="Arial" w:hAnsi="Arial" w:cs="Arial"/>
          <w:color w:val="000000" w:themeColor="text1"/>
          <w:sz w:val="20"/>
        </w:rPr>
        <w:t xml:space="preserve"> Ministry Pastor</w:t>
      </w:r>
    </w:p>
    <w:p w:rsidR="00AC7230" w:rsidRPr="00142A69" w:rsidRDefault="00F329CF" w:rsidP="00AC7230">
      <w:pPr>
        <w:pStyle w:val="Title"/>
        <w:ind w:left="3600" w:hanging="3600"/>
        <w:jc w:val="left"/>
        <w:rPr>
          <w:rFonts w:ascii="Arial" w:hAnsi="Arial" w:cs="Arial"/>
          <w:color w:val="000000" w:themeColor="text1"/>
          <w:sz w:val="20"/>
        </w:rPr>
      </w:pPr>
      <w:r w:rsidRPr="00142A69">
        <w:rPr>
          <w:rFonts w:ascii="Arial" w:hAnsi="Arial" w:cs="Arial"/>
          <w:color w:val="000000" w:themeColor="text1"/>
          <w:sz w:val="20"/>
        </w:rPr>
        <w:t>Position Type: Exempt</w:t>
      </w:r>
      <w:r w:rsidRPr="00142A69">
        <w:rPr>
          <w:rFonts w:ascii="Arial" w:hAnsi="Arial" w:cs="Arial"/>
          <w:color w:val="000000" w:themeColor="text1"/>
          <w:sz w:val="20"/>
        </w:rPr>
        <w:tab/>
        <w:t xml:space="preserve"> </w:t>
      </w:r>
    </w:p>
    <w:p w:rsidR="009E3EE5" w:rsidRPr="00142A69" w:rsidRDefault="00F329CF" w:rsidP="00F329CF">
      <w:pPr>
        <w:pStyle w:val="Title"/>
        <w:jc w:val="left"/>
        <w:rPr>
          <w:rFonts w:ascii="Arial" w:hAnsi="Arial" w:cs="Arial"/>
          <w:color w:val="000000" w:themeColor="text1"/>
          <w:sz w:val="20"/>
        </w:rPr>
      </w:pPr>
      <w:r w:rsidRPr="00142A69">
        <w:rPr>
          <w:rFonts w:ascii="Arial" w:hAnsi="Arial" w:cs="Arial"/>
          <w:color w:val="000000" w:themeColor="text1"/>
          <w:sz w:val="20"/>
        </w:rPr>
        <w:t>Location: Edina</w:t>
      </w:r>
      <w:r w:rsidRPr="00142A69">
        <w:rPr>
          <w:rFonts w:ascii="Arial" w:hAnsi="Arial" w:cs="Arial"/>
          <w:color w:val="000000" w:themeColor="text1"/>
          <w:sz w:val="20"/>
        </w:rPr>
        <w:tab/>
      </w:r>
      <w:r w:rsidRPr="00142A69">
        <w:rPr>
          <w:rFonts w:ascii="Arial" w:hAnsi="Arial" w:cs="Arial"/>
          <w:color w:val="000000" w:themeColor="text1"/>
          <w:sz w:val="20"/>
        </w:rPr>
        <w:tab/>
      </w:r>
      <w:r w:rsidRPr="00142A69">
        <w:rPr>
          <w:rFonts w:ascii="Arial" w:hAnsi="Arial" w:cs="Arial"/>
          <w:color w:val="000000" w:themeColor="text1"/>
          <w:sz w:val="20"/>
        </w:rPr>
        <w:tab/>
      </w:r>
      <w:r w:rsidRPr="00142A69">
        <w:rPr>
          <w:rFonts w:ascii="Arial" w:hAnsi="Arial" w:cs="Arial"/>
          <w:color w:val="000000" w:themeColor="text1"/>
          <w:sz w:val="20"/>
        </w:rPr>
        <w:tab/>
      </w:r>
      <w:r w:rsidR="00DC09CB" w:rsidRPr="00142A69">
        <w:rPr>
          <w:rFonts w:ascii="Arial" w:hAnsi="Arial" w:cs="Arial"/>
          <w:color w:val="000000" w:themeColor="text1"/>
          <w:sz w:val="20"/>
        </w:rPr>
        <w:tab/>
      </w:r>
      <w:r w:rsidR="00DC09CB" w:rsidRPr="00142A69">
        <w:rPr>
          <w:rFonts w:ascii="Arial" w:hAnsi="Arial" w:cs="Arial"/>
          <w:color w:val="000000" w:themeColor="text1"/>
          <w:sz w:val="20"/>
        </w:rPr>
        <w:tab/>
      </w:r>
    </w:p>
    <w:p w:rsidR="00AC7230" w:rsidRPr="00142A69" w:rsidRDefault="009E3EE5" w:rsidP="00B66FFB">
      <w:pPr>
        <w:pStyle w:val="Title"/>
        <w:jc w:val="left"/>
        <w:rPr>
          <w:rFonts w:ascii="Arial" w:hAnsi="Arial" w:cs="Arial"/>
          <w:color w:val="000000" w:themeColor="text1"/>
          <w:sz w:val="20"/>
        </w:rPr>
        <w:sectPr w:rsidR="00AC7230" w:rsidRPr="00142A69" w:rsidSect="00AC7230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1260"/>
        </w:sectPr>
      </w:pPr>
      <w:r w:rsidRPr="00142A69">
        <w:rPr>
          <w:rFonts w:ascii="Arial" w:hAnsi="Arial" w:cs="Arial"/>
          <w:color w:val="000000" w:themeColor="text1"/>
          <w:sz w:val="20"/>
        </w:rPr>
        <w:t>E</w:t>
      </w:r>
      <w:r w:rsidR="00F329CF" w:rsidRPr="00142A69">
        <w:rPr>
          <w:rFonts w:ascii="Arial" w:hAnsi="Arial" w:cs="Arial"/>
          <w:color w:val="000000" w:themeColor="text1"/>
          <w:sz w:val="20"/>
        </w:rPr>
        <w:t xml:space="preserve">mployment Type: </w:t>
      </w:r>
      <w:r w:rsidR="00F83BF8" w:rsidRPr="00142A69">
        <w:rPr>
          <w:rFonts w:ascii="Arial" w:hAnsi="Arial" w:cs="Arial"/>
          <w:color w:val="000000" w:themeColor="text1"/>
          <w:sz w:val="20"/>
        </w:rPr>
        <w:t>Full-time</w:t>
      </w:r>
    </w:p>
    <w:p w:rsidR="00B763C9" w:rsidRPr="00142A69" w:rsidRDefault="00B763C9" w:rsidP="00B66FFB">
      <w:pPr>
        <w:pStyle w:val="Title"/>
        <w:jc w:val="left"/>
        <w:rPr>
          <w:rFonts w:ascii="Arial" w:hAnsi="Arial" w:cs="Arial"/>
          <w:b w:val="0"/>
          <w:color w:val="000000" w:themeColor="text1"/>
          <w:sz w:val="20"/>
        </w:rPr>
      </w:pPr>
    </w:p>
    <w:p w:rsidR="004F42AC" w:rsidRPr="00142A69" w:rsidRDefault="00FC1D43" w:rsidP="005774E7">
      <w:pPr>
        <w:pStyle w:val="Title"/>
        <w:jc w:val="left"/>
        <w:rPr>
          <w:rFonts w:ascii="Arial" w:hAnsi="Arial" w:cs="Arial"/>
          <w:color w:val="000000" w:themeColor="text1"/>
          <w:sz w:val="20"/>
        </w:rPr>
      </w:pPr>
      <w:r w:rsidRPr="00142A69">
        <w:rPr>
          <w:rFonts w:ascii="Arial" w:hAnsi="Arial" w:cs="Arial"/>
          <w:color w:val="000000" w:themeColor="text1"/>
          <w:sz w:val="20"/>
        </w:rPr>
        <w:t>OVERVIEW</w:t>
      </w:r>
    </w:p>
    <w:p w:rsidR="004F42AC" w:rsidRPr="00142A69" w:rsidRDefault="00B24C89" w:rsidP="00E15191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The 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>Student</w:t>
      </w:r>
      <w:r w:rsidR="00B342EB" w:rsidRPr="00142A69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>Ministry</w:t>
      </w:r>
      <w:r w:rsidR="00B342EB" w:rsidRPr="00142A69">
        <w:rPr>
          <w:rFonts w:ascii="Arial" w:eastAsia="Times New Roman" w:hAnsi="Arial" w:cs="Arial"/>
          <w:color w:val="000000" w:themeColor="text1"/>
          <w:sz w:val="20"/>
        </w:rPr>
        <w:t xml:space="preserve"> Pastor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 is responsible for all aspects of </w:t>
      </w:r>
      <w:r w:rsidR="005D3D87" w:rsidRPr="00142A69">
        <w:rPr>
          <w:rFonts w:ascii="Arial" w:eastAsia="Times New Roman" w:hAnsi="Arial" w:cs="Arial"/>
          <w:color w:val="000000" w:themeColor="text1"/>
          <w:sz w:val="20"/>
        </w:rPr>
        <w:t>students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5D3D87" w:rsidRPr="00142A69">
        <w:rPr>
          <w:rFonts w:ascii="Arial" w:eastAsia="Times New Roman" w:hAnsi="Arial" w:cs="Arial"/>
          <w:color w:val="000000" w:themeColor="text1"/>
          <w:sz w:val="20"/>
        </w:rPr>
        <w:t xml:space="preserve">(grades 5-12) 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 xml:space="preserve">and 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>related parenting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 ministry at Wooddale Church’s Edina Campus. Through </w:t>
      </w:r>
      <w:r w:rsidR="00C96E33" w:rsidRPr="00142A69">
        <w:rPr>
          <w:rFonts w:ascii="Arial" w:eastAsia="Times New Roman" w:hAnsi="Arial" w:cs="Arial"/>
          <w:color w:val="000000" w:themeColor="text1"/>
          <w:sz w:val="20"/>
        </w:rPr>
        <w:t>strong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 leadership and relational skills, this person will oversee the growth </w:t>
      </w:r>
      <w:r w:rsidR="007E21D3" w:rsidRPr="00142A69">
        <w:rPr>
          <w:rFonts w:ascii="Arial" w:eastAsia="Times New Roman" w:hAnsi="Arial" w:cs="Arial"/>
          <w:color w:val="000000" w:themeColor="text1"/>
          <w:sz w:val="20"/>
        </w:rPr>
        <w:t xml:space="preserve">and effectiveness 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of the campus’s </w:t>
      </w:r>
      <w:r w:rsidR="005D3D87" w:rsidRPr="00142A69">
        <w:rPr>
          <w:rFonts w:ascii="Arial" w:eastAsia="Times New Roman" w:hAnsi="Arial" w:cs="Arial"/>
          <w:color w:val="000000" w:themeColor="text1"/>
          <w:sz w:val="20"/>
        </w:rPr>
        <w:t xml:space="preserve">student 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ministry 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 xml:space="preserve">as it relates to 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 xml:space="preserve">the mission </w:t>
      </w:r>
      <w:r w:rsidR="001A1FF9">
        <w:rPr>
          <w:rFonts w:ascii="Arial" w:eastAsia="Times New Roman" w:hAnsi="Arial" w:cs="Arial"/>
          <w:sz w:val="20"/>
        </w:rPr>
        <w:t xml:space="preserve">of 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 xml:space="preserve">Wooddale Church to honor God by making more disciples for Jesus Christ. This leader will instruct and equip </w:t>
      </w:r>
      <w:r w:rsidR="00D416C8" w:rsidRPr="00A90021">
        <w:rPr>
          <w:rFonts w:ascii="Arial" w:eastAsia="Times New Roman" w:hAnsi="Arial" w:cs="Arial"/>
          <w:color w:val="000000" w:themeColor="text1"/>
          <w:sz w:val="20"/>
        </w:rPr>
        <w:t>students through biblical literacy, Christian apologetics, and biblical worldview as they become young adults</w:t>
      </w:r>
      <w:r w:rsidR="001A1FF9" w:rsidRPr="00A90021">
        <w:rPr>
          <w:rFonts w:ascii="Arial" w:eastAsia="Times New Roman" w:hAnsi="Arial" w:cs="Arial"/>
          <w:color w:val="000000" w:themeColor="text1"/>
          <w:sz w:val="20"/>
        </w:rPr>
        <w:t>;</w:t>
      </w:r>
      <w:r w:rsidR="00D416C8" w:rsidRPr="00A90021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5D3D87" w:rsidRPr="00A90021">
        <w:rPr>
          <w:rFonts w:ascii="Arial" w:eastAsia="Times New Roman" w:hAnsi="Arial" w:cs="Arial"/>
          <w:color w:val="000000" w:themeColor="text1"/>
          <w:sz w:val="20"/>
        </w:rPr>
        <w:t xml:space="preserve">and </w:t>
      </w:r>
      <w:r w:rsidR="001A1FF9" w:rsidRPr="00A90021">
        <w:rPr>
          <w:rFonts w:ascii="Arial" w:eastAsia="Times New Roman" w:hAnsi="Arial" w:cs="Arial"/>
          <w:color w:val="000000" w:themeColor="text1"/>
          <w:sz w:val="20"/>
        </w:rPr>
        <w:t xml:space="preserve">will 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 xml:space="preserve">equip parents and families in raising </w:t>
      </w:r>
      <w:r w:rsidR="005D3D87" w:rsidRPr="00142A69">
        <w:rPr>
          <w:rFonts w:ascii="Arial" w:eastAsia="Times New Roman" w:hAnsi="Arial" w:cs="Arial"/>
          <w:color w:val="000000" w:themeColor="text1"/>
          <w:sz w:val="20"/>
        </w:rPr>
        <w:t>students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1A1FF9" w:rsidRPr="00A90021">
        <w:rPr>
          <w:rFonts w:ascii="Arial" w:eastAsia="Times New Roman" w:hAnsi="Arial" w:cs="Arial"/>
          <w:color w:val="000000" w:themeColor="text1"/>
          <w:sz w:val="20"/>
        </w:rPr>
        <w:t xml:space="preserve">to have 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>resilient hope in Jesus Christ.</w:t>
      </w:r>
    </w:p>
    <w:p w:rsidR="00E15191" w:rsidRPr="00142A69" w:rsidRDefault="00E15191" w:rsidP="00E15191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b/>
          <w:bCs/>
          <w:color w:val="000000" w:themeColor="text1"/>
          <w:sz w:val="20"/>
        </w:rPr>
        <w:t>KEY RESPONSIBILITIES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Create weekly programs and</w:t>
      </w:r>
      <w:r w:rsidR="005D3D87" w:rsidRPr="00142A69">
        <w:rPr>
          <w:rFonts w:ascii="Arial" w:eastAsia="Times New Roman" w:hAnsi="Arial" w:cs="Arial"/>
          <w:color w:val="000000" w:themeColor="text1"/>
          <w:sz w:val="20"/>
        </w:rPr>
        <w:t xml:space="preserve"> events that effectively engage</w:t>
      </w:r>
      <w:r w:rsidR="003F7692" w:rsidRPr="00142A69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5</w:t>
      </w:r>
      <w:r w:rsidRPr="00142A69">
        <w:rPr>
          <w:rFonts w:ascii="Arial" w:eastAsia="Times New Roman" w:hAnsi="Arial" w:cs="Arial"/>
          <w:color w:val="000000" w:themeColor="text1"/>
          <w:sz w:val="20"/>
          <w:vertAlign w:val="superscript"/>
        </w:rPr>
        <w:t>th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-12</w:t>
      </w:r>
      <w:r w:rsidRPr="00142A69">
        <w:rPr>
          <w:rFonts w:ascii="Arial" w:eastAsia="Times New Roman" w:hAnsi="Arial" w:cs="Arial"/>
          <w:color w:val="000000" w:themeColor="text1"/>
          <w:sz w:val="20"/>
          <w:vertAlign w:val="superscript"/>
        </w:rPr>
        <w:t>th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 grade students and align with Wooddale’s vision for student ministry.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Provide weekly teachings and discussions that invite students to grow in their faith and live for Jesus.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Recruit, train, and lead a growing team of volunteers by casting vision, empowering them to disciple students</w:t>
      </w:r>
      <w:r w:rsidR="005D3D87" w:rsidRPr="00142A69">
        <w:rPr>
          <w:rFonts w:ascii="Arial" w:eastAsia="Times New Roman" w:hAnsi="Arial" w:cs="Arial"/>
          <w:color w:val="000000" w:themeColor="text1"/>
          <w:sz w:val="20"/>
        </w:rPr>
        <w:t xml:space="preserve"> through small groups and event experiences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Be present at Edina worship services and events to connect with students and families.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Build relationships with youth and </w:t>
      </w:r>
      <w:r w:rsidR="00A90021">
        <w:rPr>
          <w:rFonts w:ascii="Arial" w:eastAsia="Times New Roman" w:hAnsi="Arial" w:cs="Arial"/>
          <w:color w:val="000000" w:themeColor="text1"/>
          <w:sz w:val="20"/>
        </w:rPr>
        <w:t>parents during the week through off-campus connections,</w:t>
      </w:r>
      <w:r w:rsidRPr="001A1FF9">
        <w:rPr>
          <w:rFonts w:ascii="Arial" w:eastAsia="Times New Roman" w:hAnsi="Arial" w:cs="Arial"/>
          <w:color w:val="FF0000"/>
          <w:sz w:val="20"/>
        </w:rPr>
        <w:t xml:space="preserve"> 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attending sporting/school events, etc.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Communicate with families through various media (</w:t>
      </w:r>
      <w:r w:rsidR="001A1FF9" w:rsidRPr="00A90021">
        <w:rPr>
          <w:rFonts w:ascii="Arial" w:eastAsia="Times New Roman" w:hAnsi="Arial" w:cs="Arial"/>
          <w:color w:val="000000" w:themeColor="text1"/>
          <w:sz w:val="20"/>
        </w:rPr>
        <w:t>electronic,</w:t>
      </w:r>
      <w:r w:rsidR="001A1FF9">
        <w:rPr>
          <w:rFonts w:ascii="Arial" w:eastAsia="Times New Roman" w:hAnsi="Arial" w:cs="Arial"/>
          <w:color w:val="FF0000"/>
          <w:sz w:val="20"/>
        </w:rPr>
        <w:t xml:space="preserve"> 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social, print, etc.).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Plan student outreach events and build bridges into the community in order to reach more families, demonstrate a gospel-centered servant heart to the community, and grow the ministry.</w:t>
      </w:r>
    </w:p>
    <w:p w:rsidR="00E15191" w:rsidRPr="00142A69" w:rsidRDefault="00E15191" w:rsidP="005D3D8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Contribute to the overall ministry of the Edina campus by participating in regular staff meetings and campus initiatives/events.</w:t>
      </w:r>
    </w:p>
    <w:p w:rsidR="00E15191" w:rsidRPr="00142A69" w:rsidRDefault="00E15191" w:rsidP="0094661E">
      <w:pPr>
        <w:numPr>
          <w:ilvl w:val="0"/>
          <w:numId w:val="15"/>
        </w:numPr>
        <w:shd w:val="clear" w:color="auto" w:fill="FFFFFF"/>
        <w:spacing w:after="240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Meet regularly with Wooddale’s Student Ministry, Next Gen and Family staff for collaboration across campuses to have a shared vision, mission and strateg</w:t>
      </w:r>
      <w:r w:rsidR="001A1FF9">
        <w:rPr>
          <w:rFonts w:ascii="Arial" w:eastAsia="Times New Roman" w:hAnsi="Arial" w:cs="Arial"/>
          <w:color w:val="000000" w:themeColor="text1"/>
          <w:sz w:val="20"/>
        </w:rPr>
        <w:t>y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 as one church in multiple locations.</w:t>
      </w:r>
    </w:p>
    <w:p w:rsidR="00E15191" w:rsidRPr="00142A69" w:rsidRDefault="00E15191" w:rsidP="005D3D87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b/>
          <w:bCs/>
          <w:color w:val="000000" w:themeColor="text1"/>
          <w:sz w:val="20"/>
        </w:rPr>
        <w:t>QUALIFICATIONS</w:t>
      </w:r>
    </w:p>
    <w:p w:rsidR="00E15191" w:rsidRPr="00142A69" w:rsidRDefault="00D416C8" w:rsidP="00D416C8">
      <w:pPr>
        <w:pStyle w:val="ListParagraph"/>
        <w:numPr>
          <w:ilvl w:val="0"/>
          <w:numId w:val="16"/>
        </w:numPr>
        <w:spacing w:line="240" w:lineRule="atLeast"/>
        <w:rPr>
          <w:rFonts w:ascii="Arial" w:hAnsi="Arial" w:cs="Arial"/>
          <w:color w:val="000000" w:themeColor="text1"/>
          <w:sz w:val="20"/>
        </w:rPr>
      </w:pPr>
      <w:r w:rsidRPr="00142A69">
        <w:rPr>
          <w:rFonts w:ascii="Arial" w:hAnsi="Arial" w:cs="Arial"/>
          <w:color w:val="000000" w:themeColor="text1"/>
          <w:sz w:val="20"/>
        </w:rPr>
        <w:t xml:space="preserve">A </w:t>
      </w:r>
      <w:r w:rsidR="00E66A6E" w:rsidRPr="00A90021">
        <w:rPr>
          <w:rFonts w:ascii="Arial" w:hAnsi="Arial" w:cs="Arial"/>
          <w:color w:val="000000" w:themeColor="text1"/>
          <w:sz w:val="20"/>
        </w:rPr>
        <w:t>B</w:t>
      </w:r>
      <w:r w:rsidRPr="00142A69">
        <w:rPr>
          <w:rFonts w:ascii="Arial" w:hAnsi="Arial" w:cs="Arial"/>
          <w:color w:val="000000" w:themeColor="text1"/>
          <w:sz w:val="20"/>
        </w:rPr>
        <w:t>achelor’s degree in the fields of Bible, Theology, Ministry, Child Development, Education, Business, Non-profit leadership, or related is required</w:t>
      </w:r>
      <w:r w:rsidR="00E66A6E">
        <w:rPr>
          <w:rFonts w:ascii="Arial" w:hAnsi="Arial" w:cs="Arial"/>
          <w:color w:val="000000" w:themeColor="text1"/>
          <w:sz w:val="20"/>
        </w:rPr>
        <w:t xml:space="preserve">. </w:t>
      </w:r>
      <w:r w:rsidR="00E66A6E" w:rsidRPr="00A90021">
        <w:rPr>
          <w:rFonts w:ascii="Arial" w:hAnsi="Arial" w:cs="Arial"/>
          <w:color w:val="000000" w:themeColor="text1"/>
          <w:sz w:val="20"/>
        </w:rPr>
        <w:t>M</w:t>
      </w:r>
      <w:r w:rsidRPr="00142A69">
        <w:rPr>
          <w:rFonts w:ascii="Arial" w:hAnsi="Arial" w:cs="Arial"/>
          <w:color w:val="000000" w:themeColor="text1"/>
          <w:sz w:val="20"/>
        </w:rPr>
        <w:t>asters and/or seminary degree is a plus.</w:t>
      </w:r>
    </w:p>
    <w:p w:rsidR="00E15191" w:rsidRPr="00142A69" w:rsidRDefault="00AF660C" w:rsidP="005D3D87">
      <w:pPr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3-</w:t>
      </w:r>
      <w:r w:rsidR="00E15191" w:rsidRPr="00142A69">
        <w:rPr>
          <w:rFonts w:ascii="Arial" w:eastAsia="Times New Roman" w:hAnsi="Arial" w:cs="Arial"/>
          <w:color w:val="000000" w:themeColor="text1"/>
          <w:sz w:val="20"/>
        </w:rPr>
        <w:t>5 years of relevant ministry and leadership experience with students, parents, and families.</w:t>
      </w:r>
    </w:p>
    <w:p w:rsidR="00AF660C" w:rsidRPr="00142A69" w:rsidRDefault="00AF660C" w:rsidP="005D3D87">
      <w:pPr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Experienced in effectively teaching and discipling students and parents from a </w:t>
      </w:r>
      <w:r w:rsidR="00F93CB5" w:rsidRPr="00A90021">
        <w:rPr>
          <w:rFonts w:ascii="Arial" w:eastAsia="Times New Roman" w:hAnsi="Arial" w:cs="Arial"/>
          <w:color w:val="000000" w:themeColor="text1"/>
          <w:sz w:val="20"/>
        </w:rPr>
        <w:t>b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iblical worldview.</w:t>
      </w:r>
    </w:p>
    <w:p w:rsidR="00E15191" w:rsidRPr="00142A69" w:rsidRDefault="00E15191" w:rsidP="005D3D87">
      <w:pPr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Vision: 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Skilled at recruiting, building, and leading teams of volunteers.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Driven by a passion for students to experience God’s love for them and develop in their own spiritual maturity</w:t>
      </w:r>
      <w:r w:rsidR="00AF660C" w:rsidRPr="00142A69">
        <w:rPr>
          <w:rFonts w:ascii="Arial" w:eastAsia="Times New Roman" w:hAnsi="Arial" w:cs="Arial"/>
          <w:color w:val="000000" w:themeColor="text1"/>
          <w:sz w:val="20"/>
        </w:rPr>
        <w:t xml:space="preserve"> and call into his mission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Commitment to growing the program through reaching new students and families in the surrounding community.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Ability 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 xml:space="preserve">to </w:t>
      </w:r>
      <w:r w:rsidR="00103610" w:rsidRPr="00A90021">
        <w:rPr>
          <w:rFonts w:ascii="Arial" w:eastAsia="Times New Roman" w:hAnsi="Arial" w:cs="Arial"/>
          <w:color w:val="000000" w:themeColor="text1"/>
          <w:sz w:val="20"/>
        </w:rPr>
        <w:t>equip s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 xml:space="preserve">tudents as they develop into </w:t>
      </w:r>
      <w:r w:rsidR="00103610" w:rsidRPr="00A90021">
        <w:rPr>
          <w:rFonts w:ascii="Arial" w:eastAsia="Times New Roman" w:hAnsi="Arial" w:cs="Arial"/>
          <w:color w:val="000000" w:themeColor="text1"/>
          <w:sz w:val="20"/>
        </w:rPr>
        <w:t>y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 xml:space="preserve">oung </w:t>
      </w:r>
      <w:r w:rsidR="00103610" w:rsidRPr="00A90021">
        <w:rPr>
          <w:rFonts w:ascii="Arial" w:eastAsia="Times New Roman" w:hAnsi="Arial" w:cs="Arial"/>
          <w:color w:val="000000" w:themeColor="text1"/>
          <w:sz w:val="20"/>
        </w:rPr>
        <w:t>a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 xml:space="preserve">dults who know what they believe and believe what they know, are following Jesus, being </w:t>
      </w:r>
      <w:r w:rsidR="00103610" w:rsidRPr="00A90021">
        <w:rPr>
          <w:rFonts w:ascii="Arial" w:eastAsia="Times New Roman" w:hAnsi="Arial" w:cs="Arial"/>
          <w:color w:val="000000" w:themeColor="text1"/>
          <w:sz w:val="20"/>
        </w:rPr>
        <w:t>c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 xml:space="preserve">hanged by Jesus, and </w:t>
      </w:r>
      <w:r w:rsidR="00103610" w:rsidRPr="00A90021">
        <w:rPr>
          <w:rFonts w:ascii="Arial" w:eastAsia="Times New Roman" w:hAnsi="Arial" w:cs="Arial"/>
          <w:color w:val="000000" w:themeColor="text1"/>
          <w:sz w:val="20"/>
        </w:rPr>
        <w:t>l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 xml:space="preserve">iving on </w:t>
      </w:r>
      <w:r w:rsidR="00103610" w:rsidRPr="00A90021">
        <w:rPr>
          <w:rFonts w:ascii="Arial" w:eastAsia="Times New Roman" w:hAnsi="Arial" w:cs="Arial"/>
          <w:color w:val="000000" w:themeColor="text1"/>
          <w:sz w:val="20"/>
        </w:rPr>
        <w:t>m</w:t>
      </w:r>
      <w:r w:rsidRPr="00A90021">
        <w:rPr>
          <w:rFonts w:ascii="Arial" w:eastAsia="Times New Roman" w:hAnsi="Arial" w:cs="Arial"/>
          <w:color w:val="000000" w:themeColor="text1"/>
          <w:sz w:val="20"/>
        </w:rPr>
        <w:t>ission with Jesus.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lastRenderedPageBreak/>
        <w:t xml:space="preserve">Ability to equip parents and families to cultivate a home that honors God, his Word, and a relationship with </w:t>
      </w:r>
      <w:r w:rsidR="003F5976" w:rsidRPr="00142A69">
        <w:rPr>
          <w:rFonts w:ascii="Arial" w:eastAsia="Times New Roman" w:hAnsi="Arial" w:cs="Arial"/>
          <w:color w:val="000000" w:themeColor="text1"/>
          <w:sz w:val="20"/>
        </w:rPr>
        <w:t xml:space="preserve">Christ, so that the next generation will know Jesus personally and serve the world through his Spirit.  </w:t>
      </w:r>
    </w:p>
    <w:p w:rsidR="00E15191" w:rsidRPr="00142A69" w:rsidRDefault="00E15191" w:rsidP="005D3D87">
      <w:pPr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Collaboration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Strong upfront and interpersonal communication skills with ability to relate to students/adults/families of various ages and backgrounds.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Team up with Wooddale Student Ministry, Family and Next Gen Ministry staff to be united in our vision and strategy across campuses.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Collaborates with the Edina Campus Pastor in building a holistic approach to ministering to all generations and cultivating a cross-generational model of discipleship.</w:t>
      </w:r>
    </w:p>
    <w:p w:rsidR="00E15191" w:rsidRPr="00142A69" w:rsidRDefault="00E15191" w:rsidP="005D3D87">
      <w:pPr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Creativity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Desires to share the Gospel with students in a variety of age-appropriate ways including media, art, serving, worship and small groups.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A consistent drive to dream, execute and improve programming.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Able to navigate problems/conflict and implement solutions.</w:t>
      </w:r>
    </w:p>
    <w:p w:rsidR="00E15191" w:rsidRPr="00142A69" w:rsidRDefault="00E15191" w:rsidP="005D3D87">
      <w:pPr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Commitment 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Committed to growing as a disciple who is following Jesus, being changed by Jesus and living on mission with Jesus.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Committed to the mission, vision, values and leadership of Wooddale Church.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Subscribe to and affirm the Statement of Faith and Covenant of Wooddale Church.</w:t>
      </w:r>
    </w:p>
    <w:p w:rsidR="00E15191" w:rsidRPr="00142A69" w:rsidRDefault="00E15191" w:rsidP="005D3D87">
      <w:pPr>
        <w:numPr>
          <w:ilvl w:val="1"/>
          <w:numId w:val="17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Become or remain a regular participant in weekend services and a member in good standing at Wooddale Church.</w:t>
      </w:r>
    </w:p>
    <w:p w:rsidR="00E15191" w:rsidRPr="00142A69" w:rsidRDefault="00E15191" w:rsidP="00E15191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</w:p>
    <w:p w:rsidR="00E15191" w:rsidRPr="00142A69" w:rsidRDefault="00E15191" w:rsidP="00E15191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b/>
          <w:bCs/>
          <w:color w:val="000000" w:themeColor="text1"/>
          <w:sz w:val="20"/>
        </w:rPr>
        <w:t>RELATIONSHIPS: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 Reports to the Edina Campus Pastor.</w:t>
      </w:r>
    </w:p>
    <w:p w:rsidR="00E15191" w:rsidRPr="00142A69" w:rsidRDefault="00E15191" w:rsidP="005D3D87">
      <w:pPr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Works closely with Edina Campus Staff and Wooddale Student Ministry, Family and Next Gen Ministry Staff across campuses.</w:t>
      </w:r>
    </w:p>
    <w:p w:rsidR="00E15191" w:rsidRPr="00142A69" w:rsidRDefault="00E15191" w:rsidP="005D3D87">
      <w:pPr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Collaborates and cooperates with other church staff and/or departments as needed.</w:t>
      </w:r>
    </w:p>
    <w:p w:rsidR="00E15191" w:rsidRPr="00142A69" w:rsidRDefault="00E15191" w:rsidP="00E15191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 </w:t>
      </w:r>
    </w:p>
    <w:p w:rsidR="00E15191" w:rsidRPr="00142A69" w:rsidRDefault="00E15191" w:rsidP="00E15191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b/>
          <w:bCs/>
          <w:color w:val="000000" w:themeColor="text1"/>
          <w:sz w:val="20"/>
        </w:rPr>
        <w:t>EXPECTED HOURS OF WORK &amp; TRAVEL</w:t>
      </w:r>
    </w:p>
    <w:p w:rsidR="00B763C9" w:rsidRPr="00142A69" w:rsidRDefault="00E15191" w:rsidP="0030363D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This position is </w:t>
      </w:r>
      <w:r w:rsidR="00142A69">
        <w:rPr>
          <w:rFonts w:ascii="Arial" w:eastAsia="Times New Roman" w:hAnsi="Arial" w:cs="Arial"/>
          <w:color w:val="000000" w:themeColor="text1"/>
          <w:sz w:val="20"/>
        </w:rPr>
        <w:t>full time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.  It requires preparation for Sunday morning programming as well as Wednesday evenings</w:t>
      </w:r>
      <w:r w:rsidR="00142A69">
        <w:rPr>
          <w:rFonts w:ascii="Arial" w:eastAsia="Times New Roman" w:hAnsi="Arial" w:cs="Arial"/>
          <w:color w:val="000000" w:themeColor="text1"/>
          <w:sz w:val="20"/>
        </w:rPr>
        <w:t xml:space="preserve"> with s</w:t>
      </w:r>
      <w:r w:rsidR="003F5976" w:rsidRPr="00142A69">
        <w:rPr>
          <w:rFonts w:ascii="Arial" w:eastAsia="Times New Roman" w:hAnsi="Arial" w:cs="Arial"/>
          <w:color w:val="000000" w:themeColor="text1"/>
          <w:sz w:val="20"/>
        </w:rPr>
        <w:t>tudents</w:t>
      </w:r>
      <w:r w:rsidR="00142A69">
        <w:rPr>
          <w:rFonts w:ascii="Arial" w:eastAsia="Times New Roman" w:hAnsi="Arial" w:cs="Arial"/>
          <w:color w:val="000000" w:themeColor="text1"/>
          <w:sz w:val="20"/>
        </w:rPr>
        <w:t>, and may change based on the ministry leader’s recommendations and alignment with families.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Pr="00142A69">
        <w:rPr>
          <w:rFonts w:ascii="Arial" w:eastAsia="Times New Roman" w:hAnsi="Arial" w:cs="Arial"/>
          <w:color w:val="000000" w:themeColor="text1"/>
          <w:sz w:val="20"/>
        </w:rPr>
        <w:t>It also requires the ability to travel to all campuses and off-site meetings in the surrounding community, as needed, to connect with s</w:t>
      </w:r>
      <w:r w:rsidR="00D416C8" w:rsidRPr="00142A69">
        <w:rPr>
          <w:rFonts w:ascii="Arial" w:eastAsia="Times New Roman" w:hAnsi="Arial" w:cs="Arial"/>
          <w:color w:val="000000" w:themeColor="text1"/>
          <w:sz w:val="20"/>
        </w:rPr>
        <w:t>tudents and families.</w:t>
      </w:r>
    </w:p>
    <w:p w:rsidR="00B763C9" w:rsidRPr="00142A69" w:rsidRDefault="00B763C9" w:rsidP="005774E7">
      <w:pPr>
        <w:rPr>
          <w:rFonts w:ascii="Arial" w:eastAsia="Times New Roman" w:hAnsi="Arial" w:cs="Arial"/>
          <w:b/>
          <w:bCs/>
          <w:color w:val="000000" w:themeColor="text1"/>
          <w:sz w:val="20"/>
        </w:rPr>
      </w:pPr>
      <w:r w:rsidRPr="00142A69">
        <w:rPr>
          <w:rFonts w:ascii="Arial" w:eastAsia="Times New Roman" w:hAnsi="Arial" w:cs="Arial"/>
          <w:b/>
          <w:bCs/>
          <w:color w:val="000000" w:themeColor="text1"/>
          <w:sz w:val="20"/>
        </w:rPr>
        <w:t>OTHER DUTIES</w:t>
      </w:r>
    </w:p>
    <w:p w:rsidR="00B763C9" w:rsidRPr="00142A69" w:rsidRDefault="00B763C9" w:rsidP="005774E7">
      <w:pPr>
        <w:tabs>
          <w:tab w:val="left" w:pos="1080"/>
          <w:tab w:val="left" w:pos="1980"/>
        </w:tabs>
        <w:autoSpaceDE w:val="0"/>
        <w:autoSpaceDN w:val="0"/>
        <w:adjustRightInd w:val="0"/>
        <w:ind w:right="360"/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B763C9" w:rsidRPr="00142A69" w:rsidRDefault="00B763C9" w:rsidP="00B763C9">
      <w:pPr>
        <w:rPr>
          <w:rFonts w:ascii="Arial" w:eastAsia="Times New Roman" w:hAnsi="Arial" w:cs="Arial"/>
          <w:color w:val="000000" w:themeColor="text1"/>
          <w:sz w:val="20"/>
        </w:rPr>
      </w:pPr>
    </w:p>
    <w:p w:rsidR="00B763C9" w:rsidRPr="00142A69" w:rsidRDefault="00B763C9" w:rsidP="005774E7">
      <w:pPr>
        <w:rPr>
          <w:rFonts w:ascii="Arial" w:eastAsia="Times New Roman" w:hAnsi="Arial" w:cs="Arial"/>
          <w:color w:val="000000" w:themeColor="text1"/>
          <w:sz w:val="20"/>
        </w:rPr>
      </w:pPr>
      <w:r w:rsidRPr="00142A69">
        <w:rPr>
          <w:rFonts w:ascii="Arial" w:eastAsia="Times New Roman" w:hAnsi="Arial" w:cs="Arial"/>
          <w:color w:val="000000" w:themeColor="text1"/>
          <w:sz w:val="20"/>
        </w:rPr>
        <w:t xml:space="preserve">EOE – Equal Opportunity Employer </w:t>
      </w:r>
    </w:p>
    <w:p w:rsidR="00AC7230" w:rsidRPr="00142A69" w:rsidRDefault="00AC7230" w:rsidP="005774E7">
      <w:pPr>
        <w:rPr>
          <w:rFonts w:ascii="Arial" w:hAnsi="Arial" w:cs="Arial"/>
          <w:color w:val="000000" w:themeColor="text1"/>
          <w:sz w:val="20"/>
        </w:rPr>
      </w:pPr>
    </w:p>
    <w:p w:rsidR="00FC1D43" w:rsidRPr="00142A69" w:rsidRDefault="00FC1D43" w:rsidP="005774E7">
      <w:pPr>
        <w:rPr>
          <w:rFonts w:ascii="Arial" w:hAnsi="Arial" w:cs="Arial"/>
          <w:color w:val="000000" w:themeColor="text1"/>
          <w:sz w:val="20"/>
        </w:rPr>
      </w:pPr>
    </w:p>
    <w:p w:rsidR="00AC7230" w:rsidRPr="00142A69" w:rsidRDefault="00AC7230" w:rsidP="005774E7">
      <w:pPr>
        <w:rPr>
          <w:rFonts w:ascii="Arial" w:hAnsi="Arial" w:cs="Arial"/>
          <w:color w:val="000000" w:themeColor="text1"/>
          <w:sz w:val="20"/>
        </w:rPr>
      </w:pPr>
    </w:p>
    <w:p w:rsidR="00B763C9" w:rsidRPr="00142A69" w:rsidRDefault="00B763C9" w:rsidP="00B763C9">
      <w:pPr>
        <w:pStyle w:val="Title"/>
        <w:ind w:left="720"/>
        <w:jc w:val="left"/>
        <w:rPr>
          <w:rFonts w:ascii="Arial" w:hAnsi="Arial" w:cs="Arial"/>
          <w:b w:val="0"/>
          <w:color w:val="000000" w:themeColor="text1"/>
          <w:sz w:val="20"/>
        </w:rPr>
      </w:pPr>
    </w:p>
    <w:sectPr w:rsidR="00B763C9" w:rsidRPr="00142A69" w:rsidSect="00AC723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DD" w:rsidRDefault="00FB62DD" w:rsidP="00B763C9">
      <w:r>
        <w:separator/>
      </w:r>
    </w:p>
  </w:endnote>
  <w:endnote w:type="continuationSeparator" w:id="0">
    <w:p w:rsidR="00FB62DD" w:rsidRDefault="00FB62DD" w:rsidP="00B7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0" w:rsidRPr="00F329CF" w:rsidRDefault="00103610" w:rsidP="00103610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DD" w:rsidRDefault="00FB62DD" w:rsidP="00B763C9">
      <w:r>
        <w:separator/>
      </w:r>
    </w:p>
  </w:footnote>
  <w:footnote w:type="continuationSeparator" w:id="0">
    <w:p w:rsidR="00FB62DD" w:rsidRDefault="00FB62DD" w:rsidP="00B7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BF" w:rsidRDefault="008967BF" w:rsidP="00B763C9">
    <w:pPr>
      <w:pStyle w:val="Header"/>
      <w:jc w:val="center"/>
    </w:pPr>
    <w:r w:rsidRPr="00287B33">
      <w:rPr>
        <w:noProof/>
      </w:rPr>
      <w:drawing>
        <wp:inline distT="0" distB="0" distL="0" distR="0" wp14:anchorId="08596753" wp14:editId="5A3D3839">
          <wp:extent cx="2066925" cy="419100"/>
          <wp:effectExtent l="0" t="0" r="9525" b="0"/>
          <wp:docPr id="1" name="Picture 1" descr="C:\Users\erin.stoltzmann\Desktop\wooddale_logo_color_space-0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n.stoltzmann\Desktop\wooddale_logo_color_space-01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62" b="26811"/>
                  <a:stretch/>
                </pic:blipFill>
                <pic:spPr bwMode="auto">
                  <a:xfrm>
                    <a:off x="0" y="0"/>
                    <a:ext cx="2066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7BF" w:rsidRPr="00F329CF" w:rsidRDefault="00896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2BF0B3B"/>
    <w:multiLevelType w:val="singleLevel"/>
    <w:tmpl w:val="17D80BA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4" w15:restartNumberingAfterBreak="0">
    <w:nsid w:val="2263610C"/>
    <w:multiLevelType w:val="multilevel"/>
    <w:tmpl w:val="8EA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1D349F"/>
    <w:multiLevelType w:val="multilevel"/>
    <w:tmpl w:val="03DECCDC"/>
    <w:lvl w:ilvl="0">
      <w:start w:val="1"/>
      <w:numFmt w:val="upperLetter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abstractNum w:abstractNumId="6" w15:restartNumberingAfterBreak="0">
    <w:nsid w:val="35BB15BD"/>
    <w:multiLevelType w:val="singleLevel"/>
    <w:tmpl w:val="48A8D38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</w:abstractNum>
  <w:abstractNum w:abstractNumId="7" w15:restartNumberingAfterBreak="0">
    <w:nsid w:val="36576280"/>
    <w:multiLevelType w:val="multilevel"/>
    <w:tmpl w:val="4D1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2395A"/>
    <w:multiLevelType w:val="hybridMultilevel"/>
    <w:tmpl w:val="E8C8C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B1427"/>
    <w:multiLevelType w:val="hybridMultilevel"/>
    <w:tmpl w:val="A3E63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36D54"/>
    <w:multiLevelType w:val="hybridMultilevel"/>
    <w:tmpl w:val="E77AD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0195B"/>
    <w:multiLevelType w:val="hybridMultilevel"/>
    <w:tmpl w:val="A6CA1FE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5615"/>
    <w:multiLevelType w:val="hybridMultilevel"/>
    <w:tmpl w:val="5B5A0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C05A8"/>
    <w:multiLevelType w:val="hybridMultilevel"/>
    <w:tmpl w:val="CED2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781"/>
    <w:multiLevelType w:val="hybridMultilevel"/>
    <w:tmpl w:val="22E04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31501F"/>
    <w:multiLevelType w:val="hybridMultilevel"/>
    <w:tmpl w:val="E5EE8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D53101"/>
    <w:multiLevelType w:val="multilevel"/>
    <w:tmpl w:val="3C6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72955"/>
    <w:multiLevelType w:val="multilevel"/>
    <w:tmpl w:val="CE8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B"/>
    <w:rsid w:val="000037E3"/>
    <w:rsid w:val="00022C8E"/>
    <w:rsid w:val="000648F3"/>
    <w:rsid w:val="000B4DC6"/>
    <w:rsid w:val="000B5C07"/>
    <w:rsid w:val="00103610"/>
    <w:rsid w:val="00134912"/>
    <w:rsid w:val="00142A69"/>
    <w:rsid w:val="00160904"/>
    <w:rsid w:val="001A1FF9"/>
    <w:rsid w:val="001B4041"/>
    <w:rsid w:val="001B7D6F"/>
    <w:rsid w:val="001C5BFF"/>
    <w:rsid w:val="001C6522"/>
    <w:rsid w:val="0025330B"/>
    <w:rsid w:val="002B1568"/>
    <w:rsid w:val="002C764E"/>
    <w:rsid w:val="002F333F"/>
    <w:rsid w:val="002F50DD"/>
    <w:rsid w:val="00302265"/>
    <w:rsid w:val="0030363D"/>
    <w:rsid w:val="00352D6A"/>
    <w:rsid w:val="00352F45"/>
    <w:rsid w:val="0039065C"/>
    <w:rsid w:val="003C7593"/>
    <w:rsid w:val="003F5976"/>
    <w:rsid w:val="003F7692"/>
    <w:rsid w:val="004B2ACE"/>
    <w:rsid w:val="004F42AC"/>
    <w:rsid w:val="004F49E0"/>
    <w:rsid w:val="00540D19"/>
    <w:rsid w:val="00550C84"/>
    <w:rsid w:val="00560C1E"/>
    <w:rsid w:val="0056270B"/>
    <w:rsid w:val="005774E7"/>
    <w:rsid w:val="005D3D87"/>
    <w:rsid w:val="005F1161"/>
    <w:rsid w:val="005F4270"/>
    <w:rsid w:val="006C5B8C"/>
    <w:rsid w:val="006F202B"/>
    <w:rsid w:val="00713AC3"/>
    <w:rsid w:val="0072494C"/>
    <w:rsid w:val="00785B41"/>
    <w:rsid w:val="00796B73"/>
    <w:rsid w:val="007D5602"/>
    <w:rsid w:val="007E21D3"/>
    <w:rsid w:val="0086502D"/>
    <w:rsid w:val="00866CAF"/>
    <w:rsid w:val="008967BF"/>
    <w:rsid w:val="008D64BA"/>
    <w:rsid w:val="00907008"/>
    <w:rsid w:val="009073ED"/>
    <w:rsid w:val="0094661E"/>
    <w:rsid w:val="00956E47"/>
    <w:rsid w:val="00983F58"/>
    <w:rsid w:val="00986099"/>
    <w:rsid w:val="009E3EE5"/>
    <w:rsid w:val="00A42E97"/>
    <w:rsid w:val="00A57FC3"/>
    <w:rsid w:val="00A81858"/>
    <w:rsid w:val="00A83107"/>
    <w:rsid w:val="00A90021"/>
    <w:rsid w:val="00AA5CEA"/>
    <w:rsid w:val="00AC7230"/>
    <w:rsid w:val="00AF660C"/>
    <w:rsid w:val="00AF6EFA"/>
    <w:rsid w:val="00B00E54"/>
    <w:rsid w:val="00B24C89"/>
    <w:rsid w:val="00B30D46"/>
    <w:rsid w:val="00B32EF8"/>
    <w:rsid w:val="00B342EB"/>
    <w:rsid w:val="00B4332D"/>
    <w:rsid w:val="00B55A73"/>
    <w:rsid w:val="00B66FFB"/>
    <w:rsid w:val="00B763C9"/>
    <w:rsid w:val="00C875F3"/>
    <w:rsid w:val="00C915A2"/>
    <w:rsid w:val="00C96E33"/>
    <w:rsid w:val="00CE0F32"/>
    <w:rsid w:val="00D1047B"/>
    <w:rsid w:val="00D416C8"/>
    <w:rsid w:val="00D82A0C"/>
    <w:rsid w:val="00DC09CB"/>
    <w:rsid w:val="00E15191"/>
    <w:rsid w:val="00E416F8"/>
    <w:rsid w:val="00E66A6E"/>
    <w:rsid w:val="00E92463"/>
    <w:rsid w:val="00E95C39"/>
    <w:rsid w:val="00EC4ADB"/>
    <w:rsid w:val="00ED156B"/>
    <w:rsid w:val="00ED28BB"/>
    <w:rsid w:val="00EE3DD3"/>
    <w:rsid w:val="00EF12A1"/>
    <w:rsid w:val="00F13983"/>
    <w:rsid w:val="00F314AA"/>
    <w:rsid w:val="00F329CF"/>
    <w:rsid w:val="00F34500"/>
    <w:rsid w:val="00F83BF8"/>
    <w:rsid w:val="00F8512D"/>
    <w:rsid w:val="00F93CB5"/>
    <w:rsid w:val="00FA0F99"/>
    <w:rsid w:val="00FA5DF0"/>
    <w:rsid w:val="00FA6B10"/>
    <w:rsid w:val="00FB6015"/>
    <w:rsid w:val="00FB62DD"/>
    <w:rsid w:val="00FB7FD8"/>
    <w:rsid w:val="00FC1D43"/>
    <w:rsid w:val="00FC1E99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D117687-0C79-4FDD-8222-55AE194B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6FF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B66FFB"/>
    <w:rPr>
      <w:rFonts w:ascii="Helvetica" w:eastAsia="Times" w:hAnsi="Helvetica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CE0F32"/>
    <w:pPr>
      <w:ind w:left="390"/>
    </w:pPr>
    <w:rPr>
      <w:rFonts w:ascii="Times New Roman" w:eastAsia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E0F3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2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FF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1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15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Hegerle</dc:creator>
  <cp:keywords/>
  <dc:description/>
  <cp:lastModifiedBy>Brook Riemer</cp:lastModifiedBy>
  <cp:revision>2</cp:revision>
  <cp:lastPrinted>2023-04-25T15:03:00Z</cp:lastPrinted>
  <dcterms:created xsi:type="dcterms:W3CDTF">2023-04-27T20:31:00Z</dcterms:created>
  <dcterms:modified xsi:type="dcterms:W3CDTF">2023-04-27T20:31:00Z</dcterms:modified>
</cp:coreProperties>
</file>